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C6A" w:rsidRPr="00825AA7" w:rsidRDefault="00913D16" w:rsidP="00E73C6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25AA7"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  <w:t>ZAGREBAČKI TAEKWONDO SAVEZ</w:t>
      </w:r>
    </w:p>
    <w:p w:rsidR="00E73C6A" w:rsidRDefault="00BC4C31" w:rsidP="00E73C6A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Savska c</w:t>
      </w:r>
      <w:r w:rsidR="00E73C6A" w:rsidRPr="00E73C6A">
        <w:rPr>
          <w:rFonts w:ascii="Calibri" w:eastAsia="Times New Roman" w:hAnsi="Calibri" w:cs="Times New Roman"/>
          <w:color w:val="000000"/>
          <w:lang w:eastAsia="hr-HR"/>
        </w:rPr>
        <w:t xml:space="preserve">esta </w:t>
      </w:r>
      <w:r w:rsidR="00096183">
        <w:rPr>
          <w:rFonts w:ascii="Calibri" w:eastAsia="Times New Roman" w:hAnsi="Calibri" w:cs="Times New Roman"/>
          <w:color w:val="000000"/>
          <w:lang w:eastAsia="hr-HR"/>
        </w:rPr>
        <w:t xml:space="preserve"> </w:t>
      </w:r>
      <w:r w:rsidR="00E73C6A" w:rsidRPr="00E73C6A">
        <w:rPr>
          <w:rFonts w:ascii="Calibri" w:eastAsia="Times New Roman" w:hAnsi="Calibri" w:cs="Times New Roman"/>
          <w:color w:val="000000"/>
          <w:lang w:eastAsia="hr-HR"/>
        </w:rPr>
        <w:t>137</w:t>
      </w:r>
      <w:r w:rsidR="00913D16">
        <w:rPr>
          <w:rFonts w:ascii="Calibri" w:eastAsia="Times New Roman" w:hAnsi="Calibri" w:cs="Times New Roman"/>
          <w:color w:val="000000"/>
          <w:lang w:eastAsia="hr-HR"/>
        </w:rPr>
        <w:t>, ZAGREB</w:t>
      </w:r>
    </w:p>
    <w:p w:rsidR="00BC4C31" w:rsidRDefault="00BC4C31" w:rsidP="00E73C6A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Calibri" w:eastAsia="Times New Roman" w:hAnsi="Calibri" w:cs="Times New Roman"/>
          <w:color w:val="000000"/>
          <w:lang w:eastAsia="hr-HR"/>
        </w:rPr>
        <w:t>OIB:41020334831</w:t>
      </w:r>
    </w:p>
    <w:p w:rsidR="00BC4C31" w:rsidRDefault="00BC4C31" w:rsidP="00E73C6A">
      <w:pPr>
        <w:spacing w:line="240" w:lineRule="auto"/>
        <w:rPr>
          <w:rFonts w:ascii="Arial" w:hAnsi="Arial" w:cs="Arial"/>
          <w:sz w:val="18"/>
          <w:szCs w:val="18"/>
        </w:rPr>
      </w:pPr>
    </w:p>
    <w:p w:rsidR="00BC4C31" w:rsidRDefault="00BC4C31" w:rsidP="00E73C6A">
      <w:pPr>
        <w:spacing w:line="240" w:lineRule="auto"/>
        <w:rPr>
          <w:rFonts w:ascii="Calibri" w:eastAsia="Times New Roman" w:hAnsi="Calibri" w:cs="Times New Roman"/>
          <w:color w:val="000000"/>
          <w:lang w:eastAsia="hr-HR"/>
        </w:rPr>
      </w:pPr>
      <w:r>
        <w:rPr>
          <w:rFonts w:ascii="Arial" w:hAnsi="Arial" w:cs="Arial"/>
          <w:sz w:val="18"/>
          <w:szCs w:val="18"/>
        </w:rPr>
        <w:t xml:space="preserve">Na temelju članka </w:t>
      </w:r>
      <w:r w:rsidR="00726031">
        <w:rPr>
          <w:rFonts w:ascii="Arial" w:hAnsi="Arial" w:cs="Arial"/>
          <w:sz w:val="18"/>
          <w:szCs w:val="18"/>
        </w:rPr>
        <w:t>28.</w:t>
      </w:r>
      <w:r>
        <w:rPr>
          <w:rFonts w:ascii="Arial" w:hAnsi="Arial" w:cs="Arial"/>
          <w:sz w:val="18"/>
          <w:szCs w:val="18"/>
        </w:rPr>
        <w:t>Zakona o javnoj nabavi (Narodne novine, broj</w:t>
      </w:r>
      <w:r w:rsidR="00726031">
        <w:rPr>
          <w:rFonts w:ascii="Arial" w:hAnsi="Arial" w:cs="Arial"/>
          <w:sz w:val="18"/>
          <w:szCs w:val="18"/>
        </w:rPr>
        <w:t>120/16</w:t>
      </w:r>
      <w:r>
        <w:rPr>
          <w:rFonts w:ascii="Arial" w:hAnsi="Arial" w:cs="Arial"/>
          <w:sz w:val="18"/>
          <w:szCs w:val="18"/>
        </w:rPr>
        <w:t>) naručitelj donosi</w:t>
      </w:r>
    </w:p>
    <w:p w:rsidR="00913D16" w:rsidRPr="00E73C6A" w:rsidRDefault="00913D16" w:rsidP="00E73C6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E73C6A" w:rsidRPr="00825AA7" w:rsidRDefault="00027AC5" w:rsidP="00564F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825AA7"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  <w:t>PLAN NABAVE ZA 2023</w:t>
      </w:r>
      <w:r w:rsidR="00BC4C31" w:rsidRPr="00825AA7">
        <w:rPr>
          <w:rFonts w:ascii="Calibri" w:eastAsia="Times New Roman" w:hAnsi="Calibri" w:cs="Times New Roman"/>
          <w:b/>
          <w:color w:val="000000"/>
          <w:sz w:val="28"/>
          <w:szCs w:val="28"/>
          <w:lang w:eastAsia="hr-HR"/>
        </w:rPr>
        <w:t>.  GODINU</w:t>
      </w:r>
    </w:p>
    <w:tbl>
      <w:tblPr>
        <w:tblW w:w="147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9"/>
        <w:gridCol w:w="2796"/>
        <w:gridCol w:w="1543"/>
        <w:gridCol w:w="1338"/>
        <w:gridCol w:w="1337"/>
        <w:gridCol w:w="2236"/>
        <w:gridCol w:w="1134"/>
        <w:gridCol w:w="1134"/>
        <w:gridCol w:w="1276"/>
        <w:gridCol w:w="1276"/>
      </w:tblGrid>
      <w:tr w:rsidR="00E73C6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R.br.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Predmet nabave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Evid.br.nabave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Procijenjene vrijednost bez PDV-a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Procijenjene vrijednost sa PDV-a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Vrsta postupka javne nabave,uključujući i postupak sklapanja ugovora o javnim uslugama iz Dodatka II.B/bagatelna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Sklapa li se ugovor o javnoj nabavi ili okvirni sporazum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Planirani početak postupka/</w:t>
            </w:r>
          </w:p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kvartal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Planirano trajanje ugovora o javnoj nabavi i/ ili</w:t>
            </w:r>
          </w:p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Okvirnog sporazuma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Napomena</w:t>
            </w:r>
          </w:p>
        </w:tc>
      </w:tr>
      <w:tr w:rsidR="00E73C6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</w:tr>
      <w:tr w:rsidR="00E73C6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ROBA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73C6A" w:rsidRPr="00E73C6A" w:rsidRDefault="00E73C6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563681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Reprezentacija/prehrambeni proizvodi i pića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1-2018-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4E32FB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563681">
              <w:rPr>
                <w:rFonts w:ascii="Calibri" w:eastAsia="Times New Roman" w:hAnsi="Calibri" w:cs="Times New Roman"/>
                <w:color w:val="000000"/>
                <w:lang w:eastAsia="hr-HR"/>
              </w:rPr>
              <w:t>0.</w:t>
            </w:r>
            <w:r w:rsidR="00563681"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3681" w:rsidRPr="00E73C6A" w:rsidRDefault="00F44CED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12.5</w:t>
            </w:r>
            <w:r w:rsidR="00563681"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681" w:rsidRPr="00E73C6A" w:rsidRDefault="00563681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rPr>
          <w:trHeight w:val="37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Nabava trenažne opreme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37.5.0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P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ehari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 plakete i medalje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6D69AB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15</w:t>
            </w:r>
            <w:r w:rsidR="0043289A"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6D69AB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  <w:r w:rsidR="0043289A"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4.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Gorivo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12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43289A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Nabava sportske oprem</w:t>
            </w:r>
            <w:r w:rsidR="00F44CED">
              <w:rPr>
                <w:rFonts w:ascii="Calibri" w:eastAsia="Times New Roman" w:hAnsi="Calibri" w:cs="Times New Roman"/>
                <w:color w:val="000000"/>
                <w:lang w:eastAsia="hr-HR"/>
              </w:rPr>
              <w:t>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37.5</w:t>
            </w:r>
            <w:r w:rsidR="0043289A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289A" w:rsidRPr="00E73C6A" w:rsidRDefault="0043289A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USLUGE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rPr>
          <w:trHeight w:val="428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6.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Stručni seminari, trenera i sudaca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-2017-EBV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F44CED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  <w:r w:rsidR="008D37C7"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F44CED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  <w:r w:rsidR="008D37C7"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.500,00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</w:t>
            </w:r>
            <w:r w:rsidRPr="00E73C6A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Telefonske i Internet usluge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5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6.25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Troškovi telefona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8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027AC5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10.0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lastRenderedPageBreak/>
              <w:t>9.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Računovodstvene usluge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9-2018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4E32FB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23.0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27.600,00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10.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Najam video- reply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 8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10.0</w:t>
            </w:r>
            <w:r w:rsidR="006D69AB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11.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Najam dvorane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11-2018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="006D69AB">
              <w:rPr>
                <w:rFonts w:ascii="Calibri" w:eastAsia="Times New Roman" w:hAnsi="Calibri" w:cs="Times New Roman"/>
                <w:color w:val="000000"/>
                <w:lang w:eastAsia="hr-HR"/>
              </w:rPr>
              <w:t>.</w:t>
            </w:r>
            <w:r w:rsidR="00AA6E7E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</w:t>
            </w:r>
            <w:r w:rsidR="006D69AB">
              <w:rPr>
                <w:rFonts w:ascii="Calibri" w:eastAsia="Times New Roman" w:hAnsi="Calibri" w:cs="Times New Roman"/>
                <w:color w:val="000000"/>
                <w:lang w:eastAsia="hr-HR"/>
              </w:rPr>
              <w:t>.5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8D37C7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12.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Troškovi sudaca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12-2018</w:t>
            </w: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Default="00F44CED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50.0</w:t>
            </w:r>
            <w:r w:rsidR="008D37C7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C7" w:rsidRPr="00E73C6A" w:rsidRDefault="008D37C7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  <w:tr w:rsidR="00C57C23" w:rsidRPr="00E73C6A" w:rsidTr="00F44A5A"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13.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Najam el.opreme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13-2018-EBV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E53144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</w:t>
            </w:r>
            <w:r w:rsidR="00C57C23">
              <w:rPr>
                <w:rFonts w:ascii="Calibri" w:eastAsia="Times New Roman" w:hAnsi="Calibri" w:cs="Times New Roman"/>
                <w:color w:val="000000"/>
                <w:lang w:eastAsia="hr-HR"/>
              </w:rPr>
              <w:t>0.000,00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Default="00E53144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62.5</w:t>
            </w:r>
            <w:r w:rsidR="00C57C23">
              <w:rPr>
                <w:rFonts w:ascii="Calibri" w:eastAsia="Times New Roman" w:hAnsi="Calibri" w:cs="Times New Roman"/>
                <w:color w:val="000000"/>
                <w:lang w:eastAsia="hr-HR"/>
              </w:rPr>
              <w:t>00,00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8A3139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E73C6A">
              <w:rPr>
                <w:rFonts w:ascii="Calibri" w:eastAsia="Times New Roman" w:hAnsi="Calibri" w:cs="Times New Roman"/>
                <w:color w:val="000000"/>
                <w:lang w:eastAsia="hr-HR"/>
              </w:rPr>
              <w:t>Jednostavna nabava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7C23" w:rsidRPr="00E73C6A" w:rsidRDefault="00C57C23" w:rsidP="00E73C6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hr-HR"/>
              </w:rPr>
            </w:pPr>
          </w:p>
        </w:tc>
      </w:tr>
    </w:tbl>
    <w:p w:rsidR="00D24D78" w:rsidRPr="00E73C6A" w:rsidRDefault="00D24D78" w:rsidP="00E73C6A"/>
    <w:sectPr w:rsidR="00D24D78" w:rsidRPr="00E73C6A" w:rsidSect="00BC4C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66D1"/>
    <w:rsid w:val="00027AC5"/>
    <w:rsid w:val="0007369D"/>
    <w:rsid w:val="00096183"/>
    <w:rsid w:val="00123114"/>
    <w:rsid w:val="00187CD4"/>
    <w:rsid w:val="0022235E"/>
    <w:rsid w:val="002A1171"/>
    <w:rsid w:val="003B4779"/>
    <w:rsid w:val="00406F2B"/>
    <w:rsid w:val="0043289A"/>
    <w:rsid w:val="004E32FB"/>
    <w:rsid w:val="00563681"/>
    <w:rsid w:val="00564F29"/>
    <w:rsid w:val="00616C8C"/>
    <w:rsid w:val="00656BE7"/>
    <w:rsid w:val="006B0EE6"/>
    <w:rsid w:val="006C6D5F"/>
    <w:rsid w:val="006D69AB"/>
    <w:rsid w:val="00726031"/>
    <w:rsid w:val="007F272A"/>
    <w:rsid w:val="00825AA7"/>
    <w:rsid w:val="008D37C7"/>
    <w:rsid w:val="00913D16"/>
    <w:rsid w:val="0091404A"/>
    <w:rsid w:val="00A12721"/>
    <w:rsid w:val="00A51E81"/>
    <w:rsid w:val="00AA6E7E"/>
    <w:rsid w:val="00AD2A63"/>
    <w:rsid w:val="00B656B3"/>
    <w:rsid w:val="00BC4C31"/>
    <w:rsid w:val="00BD4922"/>
    <w:rsid w:val="00C57C23"/>
    <w:rsid w:val="00D24D78"/>
    <w:rsid w:val="00D932B3"/>
    <w:rsid w:val="00DD66D1"/>
    <w:rsid w:val="00DE77E7"/>
    <w:rsid w:val="00E53144"/>
    <w:rsid w:val="00E575CE"/>
    <w:rsid w:val="00E73C6A"/>
    <w:rsid w:val="00F44A5A"/>
    <w:rsid w:val="00F44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8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8C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C8C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C8C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2836">
          <w:marLeft w:val="-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ACDAF-E923-42FA-B6B7-623C3632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Andjelko</dc:creator>
  <cp:keywords/>
  <dc:description/>
  <cp:lastModifiedBy>Taekwondo</cp:lastModifiedBy>
  <cp:revision>28</cp:revision>
  <dcterms:created xsi:type="dcterms:W3CDTF">2018-01-10T13:18:00Z</dcterms:created>
  <dcterms:modified xsi:type="dcterms:W3CDTF">2022-12-12T12:48:00Z</dcterms:modified>
</cp:coreProperties>
</file>